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78" w:rsidRPr="00BB7878" w:rsidRDefault="009346CC" w:rsidP="00BA3B3E">
      <w:pPr>
        <w:spacing w:after="0" w:line="240" w:lineRule="auto"/>
        <w:ind w:right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сотрудничества РЦФГ с </w:t>
      </w:r>
      <w:r w:rsidR="00BB7878" w:rsidRPr="00BB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</w:t>
      </w:r>
      <w:proofErr w:type="gramStart"/>
      <w:r w:rsidR="00BB7878" w:rsidRPr="00BB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Агинская</w:t>
      </w:r>
      <w:proofErr w:type="gramEnd"/>
      <w:r w:rsidR="00BB7878" w:rsidRPr="00BB78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№ 2» </w:t>
      </w:r>
    </w:p>
    <w:p w:rsidR="009346CC" w:rsidRDefault="009346CC" w:rsidP="00BA3B3E">
      <w:pPr>
        <w:spacing w:after="0" w:line="240" w:lineRule="auto"/>
        <w:ind w:righ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Краевой семейный финансовый фестиваль</w:t>
      </w:r>
    </w:p>
    <w:p w:rsidR="00BA3B3E" w:rsidRPr="00BB7878" w:rsidRDefault="00BA3B3E" w:rsidP="00BA3B3E">
      <w:pPr>
        <w:spacing w:after="0" w:line="240" w:lineRule="auto"/>
        <w:ind w:right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8"/>
        <w:gridCol w:w="3033"/>
        <w:gridCol w:w="1887"/>
        <w:gridCol w:w="1680"/>
        <w:gridCol w:w="2161"/>
        <w:gridCol w:w="1742"/>
        <w:gridCol w:w="2677"/>
        <w:gridCol w:w="2291"/>
      </w:tblGrid>
      <w:tr w:rsidR="00BA3B3E" w:rsidRPr="00BA3B3E" w:rsidTr="00C267A7">
        <w:trPr>
          <w:trHeight w:val="315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B3E" w:rsidRPr="00BA3B3E" w:rsidRDefault="00BA3B3E" w:rsidP="00BA3B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B3E" w:rsidRPr="00BA3B3E" w:rsidRDefault="00BA3B3E" w:rsidP="00BA3B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/ площадки фестиваля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B3E" w:rsidRPr="00BA3B3E" w:rsidRDefault="00BA3B3E" w:rsidP="00BA3B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за проведение мероприятия </w:t>
            </w: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B3E" w:rsidRPr="00BA3B3E" w:rsidRDefault="00BA3B3E" w:rsidP="00BA3B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мероприятия</w:t>
            </w: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B3E" w:rsidRPr="00BA3B3E" w:rsidRDefault="00BA3B3E" w:rsidP="00BA3B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B3E" w:rsidRPr="00BA3B3E" w:rsidRDefault="00BA3B3E" w:rsidP="00BA3B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проведения мероприятия</w:t>
            </w: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B3E" w:rsidRPr="00BA3B3E" w:rsidRDefault="00BA3B3E" w:rsidP="00BA3B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BA3B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Подготовительные мероприятия</w:t>
            </w:r>
          </w:p>
        </w:tc>
      </w:tr>
      <w:tr w:rsidR="00BA3B3E" w:rsidRPr="00BA3B3E" w:rsidTr="00C267A7">
        <w:trPr>
          <w:trHeight w:val="270"/>
          <w:jc w:val="center"/>
        </w:trPr>
        <w:tc>
          <w:tcPr>
            <w:tcW w:w="13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BA3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«Финансовая грамотность - людям»</w:t>
            </w: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1830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3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внутри классов: деловые, настольные, станционные игры, викторины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09.10, 13.10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классов 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классах, параллелях </w:t>
            </w: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200 участников мероприятий. 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 школы.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группе </w:t>
            </w:r>
            <w:proofErr w:type="spellStart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1637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0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 финансовой грамотности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 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классов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классах</w:t>
            </w: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70 участников мероприятия. 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 школы.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группе </w:t>
            </w:r>
            <w:proofErr w:type="spellStart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9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Финансовый кинотеатр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9.10 – 10.50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53"/>
          <w:jc w:val="center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по изготовлению кошельков и копилок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 руководители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10.05 - 10.45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53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11.00 - 11.40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C267A7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работы сдать в кабинет 2-08</w:t>
            </w:r>
          </w:p>
        </w:tc>
      </w:tr>
      <w:tr w:rsidR="00BA3B3E" w:rsidRPr="00BA3B3E" w:rsidTr="00C267A7">
        <w:trPr>
          <w:trHeight w:val="53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Игротека (настольные игры)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Пылова Л. Ю.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11.55 - 12.35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C267A7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Игротека в кабинете 2-05</w:t>
            </w:r>
          </w:p>
        </w:tc>
      </w:tr>
      <w:tr w:rsidR="00BA3B3E" w:rsidRPr="00BA3B3E" w:rsidTr="00C267A7">
        <w:trPr>
          <w:trHeight w:val="53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Школа финансовой грамотности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– 8 классов</w:t>
            </w: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100 участников мероприятия.</w:t>
            </w: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Публикация на сайте школы.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группе </w:t>
            </w:r>
            <w:proofErr w:type="spellStart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692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Станционная игра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«Реклама в нашей жизни» 1 часть 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Бутба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З.</w:t>
            </w:r>
          </w:p>
        </w:tc>
        <w:tc>
          <w:tcPr>
            <w:tcW w:w="1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11.40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(3 - 4 урок)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классов</w:t>
            </w: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классах</w:t>
            </w: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368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«Верю  - не верю» </w:t>
            </w:r>
            <w:r w:rsidRPr="007B6FD8">
              <w:rPr>
                <w:rFonts w:ascii="Times New Roman" w:hAnsi="Times New Roman" w:cs="Times New Roman"/>
                <w:sz w:val="24"/>
                <w:szCs w:val="24"/>
              </w:rPr>
              <w:t>со специалистом из МВД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Пылова Л. Ю.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11.55 – 12.35 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(5 урок)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классов</w:t>
            </w: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классах</w:t>
            </w: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C267A7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Пригласить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Н.</w:t>
            </w:r>
          </w:p>
        </w:tc>
      </w:tr>
      <w:tr w:rsidR="00BA3B3E" w:rsidRPr="00BA3B3E" w:rsidTr="00C267A7">
        <w:trPr>
          <w:trHeight w:val="368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Игра «Распродажа»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Абликова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12.45-13.25 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(6 урок)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классов</w:t>
            </w: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классах</w:t>
            </w: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368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Дистанционная игра 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с командами школ Саянского района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Пылова Л. Ю., Рубцова Т. В.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13.35 – 14.15 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(7 урок)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классов</w:t>
            </w: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классах</w:t>
            </w: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C267A7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Пригласить команды школ района</w:t>
            </w:r>
          </w:p>
        </w:tc>
      </w:tr>
      <w:tr w:rsidR="00BA3B3E" w:rsidRPr="00BA3B3E" w:rsidTr="00C267A7">
        <w:trPr>
          <w:trHeight w:val="368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День открытых дверей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2-4, 9-11 классов, родители</w:t>
            </w:r>
            <w:proofErr w:type="gram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</w:t>
            </w: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классах</w:t>
            </w: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2A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менее 200 участников мероприятия. </w:t>
            </w:r>
          </w:p>
          <w:p w:rsidR="00BA3B3E" w:rsidRPr="00BA3B3E" w:rsidRDefault="00BA3B3E" w:rsidP="002A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на сайте школы.</w:t>
            </w:r>
          </w:p>
          <w:p w:rsidR="00BA3B3E" w:rsidRPr="00BA3B3E" w:rsidRDefault="00BA3B3E" w:rsidP="002A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 в группе </w:t>
            </w:r>
            <w:proofErr w:type="spellStart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2A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368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Станционная игра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 Ю. И.</w:t>
            </w:r>
          </w:p>
          <w:p w:rsid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Варушкина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Д.</w:t>
            </w:r>
          </w:p>
          <w:p w:rsidR="00D36E5F" w:rsidRPr="00BA3B3E" w:rsidRDefault="00D36E5F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Шлютгавер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В.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09.10-10.45</w:t>
            </w:r>
          </w:p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(2-3 уроки)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 классов</w:t>
            </w: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классах</w:t>
            </w: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368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2A23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с представителями малого бизнеса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«Жить и работать на селе: как открыть свое дело» </w:t>
            </w:r>
          </w:p>
          <w:p w:rsidR="00BA3B3E" w:rsidRPr="00BA3B3E" w:rsidRDefault="00BA3B3E" w:rsidP="002A23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Пылова Л. Ю.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12.00 – 13.25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2A23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D36E5F" w:rsidP="00D36E5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Пригласить представителей бизнеса, учащихся 10-11 классов АСОШ №1</w:t>
            </w:r>
          </w:p>
        </w:tc>
      </w:tr>
      <w:tr w:rsidR="00BA3B3E" w:rsidRPr="00BA3B3E" w:rsidTr="00C267A7">
        <w:trPr>
          <w:trHeight w:val="368"/>
          <w:jc w:val="center"/>
        </w:trPr>
        <w:tc>
          <w:tcPr>
            <w:tcW w:w="6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0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(9 классы)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Т. В.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12.00 – 13.25</w:t>
            </w:r>
          </w:p>
        </w:tc>
        <w:tc>
          <w:tcPr>
            <w:tcW w:w="21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CC2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классов</w:t>
            </w:r>
          </w:p>
        </w:tc>
        <w:tc>
          <w:tcPr>
            <w:tcW w:w="17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классах</w:t>
            </w:r>
          </w:p>
        </w:tc>
        <w:tc>
          <w:tcPr>
            <w:tcW w:w="2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53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Открытое занятие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 во 2 классе (для учителей школ района НОО)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CC2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Пупкевич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Э.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12.00 – 13.25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2 класса, педагоги школ района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CC2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B3E" w:rsidRPr="00BA3B3E" w:rsidRDefault="00D36E5F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Пригласить учителей НОО школ района</w:t>
            </w:r>
          </w:p>
        </w:tc>
      </w:tr>
      <w:tr w:rsidR="00BA3B3E" w:rsidRPr="00BA3B3E" w:rsidTr="00C267A7">
        <w:trPr>
          <w:trHeight w:val="246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0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CC2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учебных пособий «Введение в 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финансовую грамотность»» (для учителей школ района НОО)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Иванникова Т. В.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12.45 – 13.25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 района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246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1921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30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CC28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центр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МФЦ (9 классы)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Борисевич Н. В.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9A66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12.45 – 13.25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9A66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 района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9A66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B3E" w:rsidRPr="00BA3B3E" w:rsidRDefault="00D36E5F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Пригласить представителей МФЦ </w:t>
            </w:r>
          </w:p>
        </w:tc>
      </w:tr>
      <w:tr w:rsidR="00BA3B3E" w:rsidRPr="00BA3B3E" w:rsidTr="00C267A7">
        <w:trPr>
          <w:trHeight w:val="246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19216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0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CC28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приемы и формы обучения финансовой грамотности» (ООО и СОО)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Рубцова Т. В.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13.35 – 14.15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CC2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9474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246"/>
          <w:jc w:val="center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0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CC282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Час общения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 учащихся начальной школы «Финансовое воспитание через игру»</w:t>
            </w:r>
          </w:p>
        </w:tc>
        <w:tc>
          <w:tcPr>
            <w:tcW w:w="188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Толокушкина</w:t>
            </w:r>
            <w:proofErr w:type="spellEnd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Н.</w:t>
            </w:r>
          </w:p>
        </w:tc>
        <w:tc>
          <w:tcPr>
            <w:tcW w:w="16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13.35 – 14.15</w:t>
            </w:r>
          </w:p>
        </w:tc>
        <w:tc>
          <w:tcPr>
            <w:tcW w:w="21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CC282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учеников начальной школы</w:t>
            </w:r>
          </w:p>
        </w:tc>
        <w:tc>
          <w:tcPr>
            <w:tcW w:w="17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94746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3B3E" w:rsidRPr="00BA3B3E" w:rsidRDefault="00D36E5F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Пригласить родителей начальной школы</w:t>
            </w:r>
          </w:p>
        </w:tc>
      </w:tr>
      <w:tr w:rsidR="00BA3B3E" w:rsidRPr="00BA3B3E" w:rsidTr="00C267A7">
        <w:trPr>
          <w:trHeight w:val="1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Командная игра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(10, 11 классы школы и МБОУ «Агинская СОШ № 1»)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Пылова Л. Ю., Тарханова А.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13.35 – 14.15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BB78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10-11 классов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школы и МБОУ «</w:t>
            </w:r>
            <w:proofErr w:type="gramStart"/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Агинская</w:t>
            </w:r>
            <w:proofErr w:type="gramEnd"/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3B3E" w:rsidRPr="00BA3B3E" w:rsidTr="00C267A7">
        <w:trPr>
          <w:trHeight w:val="1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центр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 пенсионного фонда (для родителей и педагогов)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Пылова Л. Ю.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14.25-15.00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3E" w:rsidRPr="00BA3B3E" w:rsidRDefault="00267064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Пригласить специалистов пенсионного фонда</w:t>
            </w:r>
          </w:p>
        </w:tc>
      </w:tr>
      <w:tr w:rsidR="00BA3B3E" w:rsidRPr="00BA3B3E" w:rsidTr="00C267A7">
        <w:trPr>
          <w:trHeight w:val="100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BB787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3E">
              <w:rPr>
                <w:rFonts w:ascii="Times New Roman" w:hAnsi="Times New Roman" w:cs="Times New Roman"/>
                <w:b/>
                <w:sz w:val="24"/>
                <w:szCs w:val="24"/>
              </w:rPr>
              <w:t>Семейная гостиная</w:t>
            </w: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«Финансовое воспитание в семье»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Пылова Л. Ю., Тарханова А. М.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BB787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B3E">
              <w:rPr>
                <w:rFonts w:ascii="Times New Roman" w:hAnsi="Times New Roman" w:cs="Times New Roman"/>
                <w:sz w:val="24"/>
                <w:szCs w:val="24"/>
              </w:rPr>
              <w:t>Учащиеся и родители 5 классов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B3E" w:rsidRPr="00BA3B3E" w:rsidRDefault="00BA3B3E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64" w:rsidRDefault="00267064" w:rsidP="00E225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A3B3E" w:rsidRPr="00267064" w:rsidRDefault="00267064" w:rsidP="002670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Пригласить родителей и учащихся 5 класса</w:t>
            </w:r>
          </w:p>
        </w:tc>
      </w:tr>
    </w:tbl>
    <w:p w:rsidR="000A55B4" w:rsidRPr="00BB7878" w:rsidRDefault="000A55B4">
      <w:pPr>
        <w:rPr>
          <w:rFonts w:ascii="Times New Roman" w:hAnsi="Times New Roman" w:cs="Times New Roman"/>
          <w:sz w:val="28"/>
          <w:szCs w:val="28"/>
        </w:rPr>
      </w:pPr>
    </w:p>
    <w:sectPr w:rsidR="000A55B4" w:rsidRPr="00BB7878" w:rsidSect="0026706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46CC"/>
    <w:rsid w:val="000A55B4"/>
    <w:rsid w:val="00267064"/>
    <w:rsid w:val="002A236B"/>
    <w:rsid w:val="0052232C"/>
    <w:rsid w:val="005B799A"/>
    <w:rsid w:val="00694E6F"/>
    <w:rsid w:val="00777A15"/>
    <w:rsid w:val="007B6FD8"/>
    <w:rsid w:val="009346CC"/>
    <w:rsid w:val="00BA3B3E"/>
    <w:rsid w:val="00BB7878"/>
    <w:rsid w:val="00C267A7"/>
    <w:rsid w:val="00CC282A"/>
    <w:rsid w:val="00D36E5F"/>
    <w:rsid w:val="00E2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2023-10-01T08:43:00Z</dcterms:created>
  <dcterms:modified xsi:type="dcterms:W3CDTF">2023-10-01T10:31:00Z</dcterms:modified>
</cp:coreProperties>
</file>